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48F"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Calibri" w:eastAsia="Times New Roman" w:hAnsi="Calibri" w:cs="Calibri"/>
          <w:color w:val="1F497D"/>
          <w:lang w:eastAsia="fr-FR"/>
        </w:rPr>
        <w:t> </w:t>
      </w:r>
    </w:p>
    <w:p w14:paraId="5FFAD263"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Calibri" w:eastAsia="Times New Roman" w:hAnsi="Calibri" w:cs="Calibri"/>
          <w:color w:val="1F497D"/>
          <w:lang w:eastAsia="fr-FR"/>
        </w:rPr>
        <w:t> </w:t>
      </w:r>
    </w:p>
    <w:p w14:paraId="346601E6"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L’instruction nationale n° 2021-32 du 26 juillet 2021 relative à la rentrée scolaire a été mise en ligne sur l’intranet national.</w:t>
      </w:r>
    </w:p>
    <w:p w14:paraId="4863978A"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En conséquence, la fiche pratique régionale a été mise à jour comme suit dans l’intranet régional (lien direct : </w:t>
      </w:r>
      <w:hyperlink r:id="rId4" w:tgtFrame="_blank" w:history="1">
        <w:r w:rsidRPr="00E7791F">
          <w:rPr>
            <w:rFonts w:ascii="Arial" w:eastAsia="Times New Roman" w:hAnsi="Arial" w:cs="Arial"/>
            <w:color w:val="0000FF"/>
            <w:u w:val="single"/>
            <w:lang w:eastAsia="fr-FR"/>
          </w:rPr>
          <w:t>http://accueil.pole-emploi.intra:8501/portail/region/r-auvergne-rhone-alpes/generic.jspz?type=inarticle&amp;id=3295157</w:t>
        </w:r>
      </w:hyperlink>
      <w:r w:rsidRPr="00E7791F">
        <w:rPr>
          <w:rFonts w:ascii="Arial" w:eastAsia="Times New Roman" w:hAnsi="Arial" w:cs="Arial"/>
          <w:color w:val="212121"/>
          <w:lang w:eastAsia="fr-FR"/>
        </w:rPr>
        <w:t>) </w:t>
      </w:r>
    </w:p>
    <w:p w14:paraId="2FB971CF"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784FE285"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2BB1FDBB"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i/>
          <w:iCs/>
          <w:color w:val="212121"/>
          <w:lang w:eastAsia="fr-FR"/>
        </w:rPr>
        <w:t xml:space="preserve">« A l’occasion de chaque rentrée scolaire et au regard des dates communiquées par les rectorats concernés, les agents de Pôle emploi, de droit privé et de droit </w:t>
      </w:r>
      <w:proofErr w:type="spellStart"/>
      <w:r w:rsidRPr="00E7791F">
        <w:rPr>
          <w:rFonts w:ascii="Arial" w:eastAsia="Times New Roman" w:hAnsi="Arial" w:cs="Arial"/>
          <w:i/>
          <w:iCs/>
          <w:color w:val="212121"/>
          <w:lang w:eastAsia="fr-FR"/>
        </w:rPr>
        <w:t>Dublic</w:t>
      </w:r>
      <w:proofErr w:type="spellEnd"/>
      <w:r w:rsidRPr="00E7791F">
        <w:rPr>
          <w:rFonts w:ascii="Arial" w:eastAsia="Times New Roman" w:hAnsi="Arial" w:cs="Arial"/>
          <w:i/>
          <w:iCs/>
          <w:color w:val="212121"/>
          <w:lang w:eastAsia="fr-FR"/>
        </w:rPr>
        <w:t>, ayant la charge d’un ou plusieurs enfants mineurs scolarisés au sein d’un établissement d’enseignement, peuvent bénéficier le jour de la rentrée scolaire, sous réserve des nécessités du service et avec l’accord de leur responsable hiérarchique, d’une autorisation d’absence leur permettant d’accompagner ou d’aller chercher leur(s) enfant(s).</w:t>
      </w:r>
    </w:p>
    <w:p w14:paraId="665FBAAF"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i/>
          <w:iCs/>
          <w:color w:val="212121"/>
          <w:lang w:eastAsia="fr-FR"/>
        </w:rPr>
        <w:t>En cas de demandes multiples et de nécessité de service, priorité sera donnée aux agents ayant les enfants en âge scolaire les plus jeunes ou en situation d’handicap.</w:t>
      </w:r>
    </w:p>
    <w:p w14:paraId="0189BDEB"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i/>
          <w:iCs/>
          <w:color w:val="212121"/>
          <w:lang w:eastAsia="fr-FR"/>
        </w:rPr>
        <w:t xml:space="preserve">La durée de l’absence est laissée à l’appréciation du manager en prenant en compte la proximité de l’établissement scolaire par rapport au lieu de travail. Seul le temps strictement nécessaire à l’accompagnement de l’enfant à son établissement scolaire et le temps de trajet supplémentaire doivent </w:t>
      </w:r>
      <w:proofErr w:type="spellStart"/>
      <w:r w:rsidRPr="00E7791F">
        <w:rPr>
          <w:rFonts w:ascii="Arial" w:eastAsia="Times New Roman" w:hAnsi="Arial" w:cs="Arial"/>
          <w:i/>
          <w:iCs/>
          <w:color w:val="212121"/>
          <w:lang w:eastAsia="fr-FR"/>
        </w:rPr>
        <w:t>étre</w:t>
      </w:r>
      <w:proofErr w:type="spellEnd"/>
      <w:r w:rsidRPr="00E7791F">
        <w:rPr>
          <w:rFonts w:ascii="Arial" w:eastAsia="Times New Roman" w:hAnsi="Arial" w:cs="Arial"/>
          <w:i/>
          <w:iCs/>
          <w:color w:val="212121"/>
          <w:lang w:eastAsia="fr-FR"/>
        </w:rPr>
        <w:t xml:space="preserve"> pris en compte pour déterminer la durée de l’absence.</w:t>
      </w:r>
    </w:p>
    <w:p w14:paraId="1C479AE5"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i/>
          <w:iCs/>
          <w:color w:val="212121"/>
          <w:lang w:eastAsia="fr-FR"/>
        </w:rPr>
        <w:t>Cette absence d’une durée limitée en heure(s) est rémunérée.»</w:t>
      </w:r>
    </w:p>
    <w:p w14:paraId="020DF15A"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6BF0C479"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Comment bénéficier de cette facilité à l’occasion de la rentrée ?</w:t>
      </w:r>
    </w:p>
    <w:p w14:paraId="0EAE560D"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 </w:t>
      </w:r>
    </w:p>
    <w:p w14:paraId="5127FBE0" w14:textId="77777777" w:rsidR="00E7791F" w:rsidRPr="00E7791F" w:rsidRDefault="00E7791F" w:rsidP="00E7791F">
      <w:pPr>
        <w:shd w:val="clear" w:color="auto" w:fill="FFFFFF"/>
        <w:spacing w:after="0" w:line="240" w:lineRule="auto"/>
        <w:ind w:hanging="360"/>
        <w:rPr>
          <w:rFonts w:ascii="Segoe UI" w:eastAsia="Times New Roman" w:hAnsi="Segoe UI" w:cs="Segoe UI"/>
          <w:color w:val="212121"/>
          <w:sz w:val="23"/>
          <w:szCs w:val="23"/>
          <w:lang w:eastAsia="fr-FR"/>
        </w:rPr>
      </w:pPr>
      <w:r w:rsidRPr="00E7791F">
        <w:rPr>
          <w:rFonts w:ascii="Wingdings" w:eastAsia="Times New Roman" w:hAnsi="Wingdings" w:cs="Calibri"/>
          <w:color w:val="212121"/>
          <w:lang w:eastAsia="fr-FR"/>
        </w:rPr>
        <w:t></w:t>
      </w:r>
      <w:r w:rsidRPr="00E7791F">
        <w:rPr>
          <w:rFonts w:ascii="Wingdings" w:eastAsia="Times New Roman" w:hAnsi="Wingdings" w:cs="Calibri"/>
          <w:color w:val="212121"/>
          <w:lang w:eastAsia="fr-FR"/>
        </w:rPr>
        <w:t></w:t>
      </w:r>
      <w:r w:rsidRPr="00E7791F">
        <w:rPr>
          <w:rFonts w:ascii="Arial" w:eastAsia="Times New Roman" w:hAnsi="Arial" w:cs="Arial"/>
          <w:color w:val="212121"/>
          <w:lang w:eastAsia="fr-FR"/>
        </w:rPr>
        <w:t>L’agent prévient son responsable hiérarchique en amont de sa demande pour l’organisation de l’activité</w:t>
      </w:r>
    </w:p>
    <w:p w14:paraId="05F6A156" w14:textId="77777777" w:rsidR="00E7791F" w:rsidRPr="00E7791F" w:rsidRDefault="00E7791F" w:rsidP="00E7791F">
      <w:pPr>
        <w:shd w:val="clear" w:color="auto" w:fill="FFFFFF"/>
        <w:spacing w:after="0" w:line="240" w:lineRule="auto"/>
        <w:ind w:hanging="360"/>
        <w:rPr>
          <w:rFonts w:ascii="Segoe UI" w:eastAsia="Times New Roman" w:hAnsi="Segoe UI" w:cs="Segoe UI"/>
          <w:color w:val="212121"/>
          <w:sz w:val="23"/>
          <w:szCs w:val="23"/>
          <w:lang w:eastAsia="fr-FR"/>
        </w:rPr>
      </w:pPr>
      <w:r w:rsidRPr="00E7791F">
        <w:rPr>
          <w:rFonts w:ascii="Wingdings" w:eastAsia="Times New Roman" w:hAnsi="Wingdings" w:cs="Calibri"/>
          <w:color w:val="212121"/>
          <w:lang w:eastAsia="fr-FR"/>
        </w:rPr>
        <w:t></w:t>
      </w:r>
      <w:r w:rsidRPr="00E7791F">
        <w:rPr>
          <w:rFonts w:ascii="Wingdings" w:eastAsia="Times New Roman" w:hAnsi="Wingdings" w:cs="Calibri"/>
          <w:color w:val="212121"/>
          <w:lang w:eastAsia="fr-FR"/>
        </w:rPr>
        <w:t></w:t>
      </w:r>
      <w:r w:rsidRPr="00E7791F">
        <w:rPr>
          <w:rFonts w:ascii="Arial" w:eastAsia="Times New Roman" w:hAnsi="Arial" w:cs="Arial"/>
          <w:color w:val="212121"/>
          <w:lang w:eastAsia="fr-FR"/>
        </w:rPr>
        <w:t>Il effectue une demande d’absence sur HOROQUARTZ avec le motif d’absence -- RSCO « rentrée scolaire » en indiquant l’heure prévisible de début et de fin</w:t>
      </w:r>
    </w:p>
    <w:p w14:paraId="6198155D" w14:textId="77777777" w:rsidR="00E7791F" w:rsidRPr="00E7791F" w:rsidRDefault="00E7791F" w:rsidP="00E7791F">
      <w:pPr>
        <w:shd w:val="clear" w:color="auto" w:fill="FFFFFF"/>
        <w:spacing w:after="0" w:line="240" w:lineRule="auto"/>
        <w:ind w:hanging="360"/>
        <w:rPr>
          <w:rFonts w:ascii="Segoe UI" w:eastAsia="Times New Roman" w:hAnsi="Segoe UI" w:cs="Segoe UI"/>
          <w:color w:val="212121"/>
          <w:sz w:val="23"/>
          <w:szCs w:val="23"/>
          <w:lang w:eastAsia="fr-FR"/>
        </w:rPr>
      </w:pPr>
      <w:r w:rsidRPr="00E7791F">
        <w:rPr>
          <w:rFonts w:ascii="Wingdings" w:eastAsia="Times New Roman" w:hAnsi="Wingdings" w:cs="Calibri"/>
          <w:color w:val="212121"/>
          <w:lang w:eastAsia="fr-FR"/>
        </w:rPr>
        <w:t></w:t>
      </w:r>
      <w:r w:rsidRPr="00E7791F">
        <w:rPr>
          <w:rFonts w:ascii="Wingdings" w:eastAsia="Times New Roman" w:hAnsi="Wingdings" w:cs="Calibri"/>
          <w:color w:val="212121"/>
          <w:lang w:eastAsia="fr-FR"/>
        </w:rPr>
        <w:t></w:t>
      </w:r>
      <w:r w:rsidRPr="00E7791F">
        <w:rPr>
          <w:rFonts w:ascii="Arial" w:eastAsia="Times New Roman" w:hAnsi="Arial" w:cs="Arial"/>
          <w:color w:val="212121"/>
          <w:lang w:eastAsia="fr-FR"/>
        </w:rPr>
        <w:t>A son retour, il ajuste si nécessaire cette demande à la durée réelle de l’absence</w:t>
      </w:r>
    </w:p>
    <w:p w14:paraId="227888AC"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 </w:t>
      </w:r>
    </w:p>
    <w:p w14:paraId="051FF9F1"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 </w:t>
      </w:r>
    </w:p>
    <w:p w14:paraId="36C442A8"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 </w:t>
      </w:r>
    </w:p>
    <w:p w14:paraId="223DF209"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Spécificités concernant les agents en télétravail</w:t>
      </w:r>
    </w:p>
    <w:p w14:paraId="3D7B164A"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3612F89D" w14:textId="77777777" w:rsidR="00E7791F" w:rsidRPr="00E7791F" w:rsidRDefault="00E7791F" w:rsidP="00E7791F">
      <w:pPr>
        <w:shd w:val="clear" w:color="auto" w:fill="FFFFFF"/>
        <w:spacing w:after="0" w:line="240" w:lineRule="auto"/>
        <w:ind w:hanging="360"/>
        <w:rPr>
          <w:rFonts w:ascii="Segoe UI" w:eastAsia="Times New Roman" w:hAnsi="Segoe UI" w:cs="Segoe UI"/>
          <w:color w:val="212121"/>
          <w:sz w:val="23"/>
          <w:szCs w:val="23"/>
          <w:lang w:eastAsia="fr-FR"/>
        </w:rPr>
      </w:pPr>
      <w:r w:rsidRPr="00E7791F">
        <w:rPr>
          <w:rFonts w:ascii="Wingdings" w:eastAsia="Times New Roman" w:hAnsi="Wingdings" w:cs="Arial"/>
          <w:color w:val="000000"/>
          <w:lang w:eastAsia="fr-FR"/>
        </w:rPr>
        <w:t></w:t>
      </w:r>
      <w:r w:rsidRPr="00E7791F">
        <w:rPr>
          <w:rFonts w:ascii="Wingdings" w:eastAsia="Times New Roman" w:hAnsi="Wingdings" w:cs="Arial"/>
          <w:color w:val="000000"/>
          <w:sz w:val="24"/>
          <w:szCs w:val="24"/>
          <w:lang w:eastAsia="fr-FR"/>
        </w:rPr>
        <w:t></w:t>
      </w:r>
      <w:r w:rsidRPr="00E7791F">
        <w:rPr>
          <w:rFonts w:ascii="Calibri" w:eastAsia="Times New Roman" w:hAnsi="Calibri" w:cs="Calibri"/>
          <w:color w:val="000000"/>
          <w:lang w:eastAsia="fr-FR"/>
        </w:rPr>
        <w:t>Depuis la mise en place de la badgeuse virtuelle et la pose du motif « TELETRA » pour identifier la journée en télétravail, la gestion de l’absence </w:t>
      </w:r>
      <w:r w:rsidRPr="00E7791F">
        <w:rPr>
          <w:rFonts w:ascii="Calibri" w:eastAsia="Times New Roman" w:hAnsi="Calibri" w:cs="Calibri"/>
          <w:b/>
          <w:bCs/>
          <w:color w:val="000000"/>
          <w:lang w:eastAsia="fr-FR"/>
        </w:rPr>
        <w:t>-- RSCO « rentrée scolaire »  </w:t>
      </w:r>
      <w:r w:rsidRPr="00E7791F">
        <w:rPr>
          <w:rFonts w:ascii="Calibri" w:eastAsia="Times New Roman" w:hAnsi="Calibri" w:cs="Calibri"/>
          <w:color w:val="000000"/>
          <w:lang w:eastAsia="fr-FR"/>
        </w:rPr>
        <w:t>sera identique au cas précédent.</w:t>
      </w:r>
    </w:p>
    <w:p w14:paraId="10D86FD0"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5A462AB2"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50E0C7FA"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Segoe UI" w:eastAsia="Times New Roman" w:hAnsi="Segoe UI" w:cs="Segoe UI"/>
          <w:noProof/>
          <w:color w:val="212121"/>
          <w:sz w:val="23"/>
          <w:szCs w:val="23"/>
          <w:lang w:eastAsia="fr-FR"/>
        </w:rPr>
        <w:drawing>
          <wp:anchor distT="0" distB="0" distL="0" distR="0" simplePos="0" relativeHeight="251659264" behindDoc="0" locked="0" layoutInCell="1" allowOverlap="0" wp14:anchorId="5E967C15" wp14:editId="4E232BC3">
            <wp:simplePos x="0" y="0"/>
            <wp:positionH relativeFrom="column">
              <wp:align>left</wp:align>
            </wp:positionH>
            <wp:positionV relativeFrom="line">
              <wp:posOffset>0</wp:posOffset>
            </wp:positionV>
            <wp:extent cx="1181100" cy="1152525"/>
            <wp:effectExtent l="0" t="0" r="0" b="9525"/>
            <wp:wrapSquare wrapText="bothSides"/>
            <wp:docPr id="2" name="Image 2" descr="https://messages4.pole-emploi.fr/owa/service.svc/s/GetFileAttachment?id=AAMkADkyZTVhNTZhLTE3NTgtNGVkYy04NTg0LWMyMDU2YjlkY2M5OQBGAAAAAABpzbq0RcTdQr2h2a3uWmsRBwDdyC8ae8G7Qqogy7ne1iKyAAACGN20AAC0MaK7krDnSZt9akbsN5v8AABk%2FvgjAAABEgAQAParUrISNf5IpUQb1Y%2BFXRI%3D&amp;X-OWA-CANARY=JSt_9f03b0GsteqAMc4UM3Bds-c8adkIM1d2Uvb4fvRYfVhPqKDhvBjFwX2vfvZVusKPjLv3bME.&amp;isImagePreview=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ssages4.pole-emploi.fr/owa/service.svc/s/GetFileAttachment?id=AAMkADkyZTVhNTZhLTE3NTgtNGVkYy04NTg0LWMyMDU2YjlkY2M5OQBGAAAAAABpzbq0RcTdQr2h2a3uWmsRBwDdyC8ae8G7Qqogy7ne1iKyAAACGN20AAC0MaK7krDnSZt9akbsN5v8AABk%2FvgjAAABEgAQAParUrISNf5IpUQb1Y%2BFXRI%3D&amp;X-OWA-CANARY=JSt_9f03b0GsteqAMc4UM3Bds-c8adkIM1d2Uvb4fvRYfVhPqKDhvBjFwX2vfvZVusKPjLv3bME.&amp;isImagePreview=Tr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91F">
        <w:rPr>
          <w:rFonts w:ascii="Arial" w:eastAsia="Times New Roman" w:hAnsi="Arial" w:cs="Arial"/>
          <w:color w:val="212121"/>
          <w:lang w:eastAsia="fr-FR"/>
        </w:rPr>
        <w:t>Il est préconisé que le Manager ne valide pas la demande « --RSCO » avant l’absence afin que l’agent puisse facilement ajuster, si nécessaire, les horaires de début et fin à la durée réelle lors de son retour.</w:t>
      </w:r>
    </w:p>
    <w:p w14:paraId="5A64AF70"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color w:val="212121"/>
          <w:lang w:eastAsia="fr-FR"/>
        </w:rPr>
        <w:t> </w:t>
      </w:r>
    </w:p>
    <w:p w14:paraId="63AB51EC"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Arial" w:eastAsia="Times New Roman" w:hAnsi="Arial" w:cs="Arial"/>
          <w:b/>
          <w:bCs/>
          <w:color w:val="212121"/>
          <w:lang w:eastAsia="fr-FR"/>
        </w:rPr>
        <w:t>La durée de la rentrée scolaire, qui vient compléter une journée de travail, ne peut avoir pour effet de porter la durée journalière au-delà de 7 h 30</w:t>
      </w:r>
      <w:r w:rsidRPr="00E7791F">
        <w:rPr>
          <w:rFonts w:ascii="Arial" w:eastAsia="Times New Roman" w:hAnsi="Arial" w:cs="Arial"/>
          <w:color w:val="212121"/>
          <w:lang w:eastAsia="fr-FR"/>
        </w:rPr>
        <w:t>.</w:t>
      </w:r>
    </w:p>
    <w:p w14:paraId="3E72BCB3" w14:textId="77777777" w:rsidR="00E7791F" w:rsidRPr="00E7791F" w:rsidRDefault="00E7791F" w:rsidP="00E7791F">
      <w:pPr>
        <w:shd w:val="clear" w:color="auto" w:fill="FFFFFF"/>
        <w:spacing w:after="0" w:line="240" w:lineRule="auto"/>
        <w:rPr>
          <w:rFonts w:ascii="Segoe UI" w:eastAsia="Times New Roman" w:hAnsi="Segoe UI" w:cs="Segoe UI"/>
          <w:color w:val="212121"/>
          <w:sz w:val="23"/>
          <w:szCs w:val="23"/>
          <w:lang w:eastAsia="fr-FR"/>
        </w:rPr>
      </w:pPr>
      <w:r w:rsidRPr="00E7791F">
        <w:rPr>
          <w:rFonts w:ascii="Calibri" w:eastAsia="Times New Roman" w:hAnsi="Calibri" w:cs="Calibri"/>
          <w:color w:val="1F497D"/>
          <w:lang w:eastAsia="fr-FR"/>
        </w:rPr>
        <w:t> </w:t>
      </w:r>
    </w:p>
    <w:p w14:paraId="52BE036E" w14:textId="77777777" w:rsidR="0017156E" w:rsidRDefault="0017156E"/>
    <w:sectPr w:rsidR="00171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1F"/>
    <w:rsid w:val="0017156E"/>
    <w:rsid w:val="001A2172"/>
    <w:rsid w:val="00E779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6CF9"/>
  <w15:chartTrackingRefBased/>
  <w15:docId w15:val="{0FB72ACC-5C1E-4A29-A9D6-45498004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24235">
      <w:bodyDiv w:val="1"/>
      <w:marLeft w:val="0"/>
      <w:marRight w:val="0"/>
      <w:marTop w:val="0"/>
      <w:marBottom w:val="0"/>
      <w:divBdr>
        <w:top w:val="none" w:sz="0" w:space="0" w:color="auto"/>
        <w:left w:val="none" w:sz="0" w:space="0" w:color="auto"/>
        <w:bottom w:val="none" w:sz="0" w:space="0" w:color="auto"/>
        <w:right w:val="none" w:sz="0" w:space="0" w:color="auto"/>
      </w:divBdr>
      <w:divsChild>
        <w:div w:id="2087454001">
          <w:marLeft w:val="0"/>
          <w:marRight w:val="0"/>
          <w:marTop w:val="0"/>
          <w:marBottom w:val="0"/>
          <w:divBdr>
            <w:top w:val="none" w:sz="0" w:space="0" w:color="auto"/>
            <w:left w:val="none" w:sz="0" w:space="0" w:color="auto"/>
            <w:bottom w:val="none" w:sz="0" w:space="0" w:color="auto"/>
            <w:right w:val="none" w:sz="0" w:space="0" w:color="auto"/>
          </w:divBdr>
        </w:div>
        <w:div w:id="807824568">
          <w:marLeft w:val="0"/>
          <w:marRight w:val="0"/>
          <w:marTop w:val="0"/>
          <w:marBottom w:val="0"/>
          <w:divBdr>
            <w:top w:val="none" w:sz="0" w:space="0" w:color="auto"/>
            <w:left w:val="none" w:sz="0" w:space="0" w:color="auto"/>
            <w:bottom w:val="none" w:sz="0" w:space="0" w:color="auto"/>
            <w:right w:val="none" w:sz="0" w:space="0" w:color="auto"/>
          </w:divBdr>
        </w:div>
        <w:div w:id="2021000913">
          <w:marLeft w:val="0"/>
          <w:marRight w:val="0"/>
          <w:marTop w:val="0"/>
          <w:marBottom w:val="0"/>
          <w:divBdr>
            <w:top w:val="none" w:sz="0" w:space="0" w:color="auto"/>
            <w:left w:val="none" w:sz="0" w:space="0" w:color="auto"/>
            <w:bottom w:val="none" w:sz="0" w:space="0" w:color="auto"/>
            <w:right w:val="none" w:sz="0" w:space="0" w:color="auto"/>
          </w:divBdr>
        </w:div>
        <w:div w:id="109253179">
          <w:marLeft w:val="0"/>
          <w:marRight w:val="0"/>
          <w:marTop w:val="0"/>
          <w:marBottom w:val="0"/>
          <w:divBdr>
            <w:top w:val="none" w:sz="0" w:space="0" w:color="auto"/>
            <w:left w:val="none" w:sz="0" w:space="0" w:color="auto"/>
            <w:bottom w:val="none" w:sz="0" w:space="0" w:color="auto"/>
            <w:right w:val="none" w:sz="0" w:space="0" w:color="auto"/>
          </w:divBdr>
        </w:div>
        <w:div w:id="2134210634">
          <w:marLeft w:val="0"/>
          <w:marRight w:val="0"/>
          <w:marTop w:val="0"/>
          <w:marBottom w:val="0"/>
          <w:divBdr>
            <w:top w:val="none" w:sz="0" w:space="0" w:color="auto"/>
            <w:left w:val="none" w:sz="0" w:space="0" w:color="auto"/>
            <w:bottom w:val="none" w:sz="0" w:space="0" w:color="auto"/>
            <w:right w:val="none" w:sz="0" w:space="0" w:color="auto"/>
          </w:divBdr>
        </w:div>
        <w:div w:id="1761943608">
          <w:marLeft w:val="0"/>
          <w:marRight w:val="0"/>
          <w:marTop w:val="0"/>
          <w:marBottom w:val="0"/>
          <w:divBdr>
            <w:top w:val="none" w:sz="0" w:space="0" w:color="auto"/>
            <w:left w:val="none" w:sz="0" w:space="0" w:color="auto"/>
            <w:bottom w:val="none" w:sz="0" w:space="0" w:color="auto"/>
            <w:right w:val="none" w:sz="0" w:space="0" w:color="auto"/>
          </w:divBdr>
        </w:div>
        <w:div w:id="325211770">
          <w:marLeft w:val="193"/>
          <w:marRight w:val="0"/>
          <w:marTop w:val="0"/>
          <w:marBottom w:val="0"/>
          <w:divBdr>
            <w:top w:val="none" w:sz="0" w:space="0" w:color="auto"/>
            <w:left w:val="none" w:sz="0" w:space="0" w:color="auto"/>
            <w:bottom w:val="none" w:sz="0" w:space="0" w:color="auto"/>
            <w:right w:val="none" w:sz="0" w:space="0" w:color="auto"/>
          </w:divBdr>
        </w:div>
        <w:div w:id="892351581">
          <w:marLeft w:val="0"/>
          <w:marRight w:val="0"/>
          <w:marTop w:val="0"/>
          <w:marBottom w:val="0"/>
          <w:divBdr>
            <w:top w:val="none" w:sz="0" w:space="0" w:color="auto"/>
            <w:left w:val="none" w:sz="0" w:space="0" w:color="auto"/>
            <w:bottom w:val="none" w:sz="0" w:space="0" w:color="auto"/>
            <w:right w:val="none" w:sz="0" w:space="0" w:color="auto"/>
          </w:divBdr>
        </w:div>
        <w:div w:id="1708019184">
          <w:marLeft w:val="0"/>
          <w:marRight w:val="0"/>
          <w:marTop w:val="0"/>
          <w:marBottom w:val="0"/>
          <w:divBdr>
            <w:top w:val="none" w:sz="0" w:space="0" w:color="auto"/>
            <w:left w:val="none" w:sz="0" w:space="0" w:color="auto"/>
            <w:bottom w:val="none" w:sz="0" w:space="0" w:color="auto"/>
            <w:right w:val="none" w:sz="0" w:space="0" w:color="auto"/>
          </w:divBdr>
        </w:div>
        <w:div w:id="292832791">
          <w:marLeft w:val="0"/>
          <w:marRight w:val="0"/>
          <w:marTop w:val="0"/>
          <w:marBottom w:val="0"/>
          <w:divBdr>
            <w:top w:val="none" w:sz="0" w:space="0" w:color="auto"/>
            <w:left w:val="none" w:sz="0" w:space="0" w:color="auto"/>
            <w:bottom w:val="none" w:sz="0" w:space="0" w:color="auto"/>
            <w:right w:val="none" w:sz="0" w:space="0" w:color="auto"/>
          </w:divBdr>
        </w:div>
        <w:div w:id="1860660477">
          <w:marLeft w:val="0"/>
          <w:marRight w:val="0"/>
          <w:marTop w:val="0"/>
          <w:marBottom w:val="0"/>
          <w:divBdr>
            <w:top w:val="none" w:sz="0" w:space="0" w:color="auto"/>
            <w:left w:val="none" w:sz="0" w:space="0" w:color="auto"/>
            <w:bottom w:val="none" w:sz="0" w:space="0" w:color="auto"/>
            <w:right w:val="none" w:sz="0" w:space="0" w:color="auto"/>
          </w:divBdr>
        </w:div>
        <w:div w:id="998843448">
          <w:marLeft w:val="193"/>
          <w:marRight w:val="0"/>
          <w:marTop w:val="0"/>
          <w:marBottom w:val="0"/>
          <w:divBdr>
            <w:top w:val="none" w:sz="0" w:space="0" w:color="auto"/>
            <w:left w:val="none" w:sz="0" w:space="0" w:color="auto"/>
            <w:bottom w:val="none" w:sz="0" w:space="0" w:color="auto"/>
            <w:right w:val="none" w:sz="0" w:space="0" w:color="auto"/>
          </w:divBdr>
        </w:div>
        <w:div w:id="288630534">
          <w:marLeft w:val="193"/>
          <w:marRight w:val="0"/>
          <w:marTop w:val="0"/>
          <w:marBottom w:val="0"/>
          <w:divBdr>
            <w:top w:val="none" w:sz="0" w:space="0" w:color="auto"/>
            <w:left w:val="none" w:sz="0" w:space="0" w:color="auto"/>
            <w:bottom w:val="none" w:sz="0" w:space="0" w:color="auto"/>
            <w:right w:val="none" w:sz="0" w:space="0" w:color="auto"/>
          </w:divBdr>
        </w:div>
        <w:div w:id="656955323">
          <w:marLeft w:val="193"/>
          <w:marRight w:val="0"/>
          <w:marTop w:val="0"/>
          <w:marBottom w:val="0"/>
          <w:divBdr>
            <w:top w:val="none" w:sz="0" w:space="0" w:color="auto"/>
            <w:left w:val="none" w:sz="0" w:space="0" w:color="auto"/>
            <w:bottom w:val="none" w:sz="0" w:space="0" w:color="auto"/>
            <w:right w:val="none" w:sz="0" w:space="0" w:color="auto"/>
          </w:divBdr>
        </w:div>
        <w:div w:id="1292244905">
          <w:marLeft w:val="913"/>
          <w:marRight w:val="0"/>
          <w:marTop w:val="0"/>
          <w:marBottom w:val="0"/>
          <w:divBdr>
            <w:top w:val="none" w:sz="0" w:space="0" w:color="auto"/>
            <w:left w:val="none" w:sz="0" w:space="0" w:color="auto"/>
            <w:bottom w:val="none" w:sz="0" w:space="0" w:color="auto"/>
            <w:right w:val="none" w:sz="0" w:space="0" w:color="auto"/>
          </w:divBdr>
        </w:div>
        <w:div w:id="1149976016">
          <w:marLeft w:val="913"/>
          <w:marRight w:val="0"/>
          <w:marTop w:val="0"/>
          <w:marBottom w:val="0"/>
          <w:divBdr>
            <w:top w:val="none" w:sz="0" w:space="0" w:color="auto"/>
            <w:left w:val="none" w:sz="0" w:space="0" w:color="auto"/>
            <w:bottom w:val="none" w:sz="0" w:space="0" w:color="auto"/>
            <w:right w:val="none" w:sz="0" w:space="0" w:color="auto"/>
          </w:divBdr>
        </w:div>
        <w:div w:id="1666779116">
          <w:marLeft w:val="913"/>
          <w:marRight w:val="0"/>
          <w:marTop w:val="0"/>
          <w:marBottom w:val="0"/>
          <w:divBdr>
            <w:top w:val="none" w:sz="0" w:space="0" w:color="auto"/>
            <w:left w:val="none" w:sz="0" w:space="0" w:color="auto"/>
            <w:bottom w:val="none" w:sz="0" w:space="0" w:color="auto"/>
            <w:right w:val="none" w:sz="0" w:space="0" w:color="auto"/>
          </w:divBdr>
        </w:div>
        <w:div w:id="2014141841">
          <w:marLeft w:val="193"/>
          <w:marRight w:val="0"/>
          <w:marTop w:val="0"/>
          <w:marBottom w:val="0"/>
          <w:divBdr>
            <w:top w:val="none" w:sz="0" w:space="0" w:color="auto"/>
            <w:left w:val="none" w:sz="0" w:space="0" w:color="auto"/>
            <w:bottom w:val="none" w:sz="0" w:space="0" w:color="auto"/>
            <w:right w:val="none" w:sz="0" w:space="0" w:color="auto"/>
          </w:divBdr>
        </w:div>
        <w:div w:id="912932435">
          <w:marLeft w:val="193"/>
          <w:marRight w:val="0"/>
          <w:marTop w:val="0"/>
          <w:marBottom w:val="0"/>
          <w:divBdr>
            <w:top w:val="none" w:sz="0" w:space="0" w:color="auto"/>
            <w:left w:val="none" w:sz="0" w:space="0" w:color="auto"/>
            <w:bottom w:val="none" w:sz="0" w:space="0" w:color="auto"/>
            <w:right w:val="none" w:sz="0" w:space="0" w:color="auto"/>
          </w:divBdr>
        </w:div>
        <w:div w:id="200554681">
          <w:marLeft w:val="193"/>
          <w:marRight w:val="0"/>
          <w:marTop w:val="0"/>
          <w:marBottom w:val="0"/>
          <w:divBdr>
            <w:top w:val="none" w:sz="0" w:space="0" w:color="auto"/>
            <w:left w:val="none" w:sz="0" w:space="0" w:color="auto"/>
            <w:bottom w:val="none" w:sz="0" w:space="0" w:color="auto"/>
            <w:right w:val="none" w:sz="0" w:space="0" w:color="auto"/>
          </w:divBdr>
        </w:div>
        <w:div w:id="561870795">
          <w:marLeft w:val="193"/>
          <w:marRight w:val="0"/>
          <w:marTop w:val="0"/>
          <w:marBottom w:val="0"/>
          <w:divBdr>
            <w:top w:val="none" w:sz="0" w:space="0" w:color="auto"/>
            <w:left w:val="none" w:sz="0" w:space="0" w:color="auto"/>
            <w:bottom w:val="none" w:sz="0" w:space="0" w:color="auto"/>
            <w:right w:val="none" w:sz="0" w:space="0" w:color="auto"/>
          </w:divBdr>
        </w:div>
        <w:div w:id="1295212197">
          <w:marLeft w:val="193"/>
          <w:marRight w:val="0"/>
          <w:marTop w:val="0"/>
          <w:marBottom w:val="0"/>
          <w:divBdr>
            <w:top w:val="none" w:sz="0" w:space="0" w:color="auto"/>
            <w:left w:val="none" w:sz="0" w:space="0" w:color="auto"/>
            <w:bottom w:val="none" w:sz="0" w:space="0" w:color="auto"/>
            <w:right w:val="none" w:sz="0" w:space="0" w:color="auto"/>
          </w:divBdr>
        </w:div>
        <w:div w:id="57674345">
          <w:marLeft w:val="786"/>
          <w:marRight w:val="0"/>
          <w:marTop w:val="0"/>
          <w:marBottom w:val="0"/>
          <w:divBdr>
            <w:top w:val="none" w:sz="0" w:space="0" w:color="auto"/>
            <w:left w:val="none" w:sz="0" w:space="0" w:color="auto"/>
            <w:bottom w:val="none" w:sz="0" w:space="0" w:color="auto"/>
            <w:right w:val="none" w:sz="0" w:space="0" w:color="auto"/>
          </w:divBdr>
        </w:div>
        <w:div w:id="1988783055">
          <w:marLeft w:val="193"/>
          <w:marRight w:val="0"/>
          <w:marTop w:val="0"/>
          <w:marBottom w:val="0"/>
          <w:divBdr>
            <w:top w:val="none" w:sz="0" w:space="0" w:color="auto"/>
            <w:left w:val="none" w:sz="0" w:space="0" w:color="auto"/>
            <w:bottom w:val="none" w:sz="0" w:space="0" w:color="auto"/>
            <w:right w:val="none" w:sz="0" w:space="0" w:color="auto"/>
          </w:divBdr>
        </w:div>
        <w:div w:id="358822377">
          <w:marLeft w:val="193"/>
          <w:marRight w:val="0"/>
          <w:marTop w:val="0"/>
          <w:marBottom w:val="0"/>
          <w:divBdr>
            <w:top w:val="none" w:sz="0" w:space="0" w:color="auto"/>
            <w:left w:val="none" w:sz="0" w:space="0" w:color="auto"/>
            <w:bottom w:val="none" w:sz="0" w:space="0" w:color="auto"/>
            <w:right w:val="none" w:sz="0" w:space="0" w:color="auto"/>
          </w:divBdr>
        </w:div>
        <w:div w:id="1363364115">
          <w:marLeft w:val="193"/>
          <w:marRight w:val="0"/>
          <w:marTop w:val="0"/>
          <w:marBottom w:val="0"/>
          <w:divBdr>
            <w:top w:val="none" w:sz="0" w:space="0" w:color="auto"/>
            <w:left w:val="none" w:sz="0" w:space="0" w:color="auto"/>
            <w:bottom w:val="none" w:sz="0" w:space="0" w:color="auto"/>
            <w:right w:val="none" w:sz="0" w:space="0" w:color="auto"/>
          </w:divBdr>
        </w:div>
        <w:div w:id="1847668434">
          <w:marLeft w:val="193"/>
          <w:marRight w:val="0"/>
          <w:marTop w:val="0"/>
          <w:marBottom w:val="0"/>
          <w:divBdr>
            <w:top w:val="none" w:sz="0" w:space="0" w:color="auto"/>
            <w:left w:val="none" w:sz="0" w:space="0" w:color="auto"/>
            <w:bottom w:val="none" w:sz="0" w:space="0" w:color="auto"/>
            <w:right w:val="none" w:sz="0" w:space="0" w:color="auto"/>
          </w:divBdr>
        </w:div>
        <w:div w:id="1392000540">
          <w:marLeft w:val="0"/>
          <w:marRight w:val="0"/>
          <w:marTop w:val="0"/>
          <w:marBottom w:val="0"/>
          <w:divBdr>
            <w:top w:val="none" w:sz="0" w:space="0" w:color="auto"/>
            <w:left w:val="none" w:sz="0" w:space="0" w:color="auto"/>
            <w:bottom w:val="none" w:sz="0" w:space="0" w:color="auto"/>
            <w:right w:val="none" w:sz="0" w:space="0" w:color="auto"/>
          </w:divBdr>
        </w:div>
        <w:div w:id="166739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accueil.pole-emploi.intra:8501/portail/region/r-auvergne-rhone-alpes/generic.jspz?type=inarticle&amp;id=32951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PAYEN Frederique</dc:creator>
  <cp:keywords/>
  <dc:description/>
  <cp:lastModifiedBy>frédérique payen</cp:lastModifiedBy>
  <cp:revision>2</cp:revision>
  <dcterms:created xsi:type="dcterms:W3CDTF">2021-08-27T09:31:00Z</dcterms:created>
  <dcterms:modified xsi:type="dcterms:W3CDTF">2021-08-27T09:31:00Z</dcterms:modified>
</cp:coreProperties>
</file>